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235"/>
        <w:gridCol w:w="2335"/>
        <w:gridCol w:w="665"/>
        <w:gridCol w:w="210"/>
        <w:gridCol w:w="1058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53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紧急申请旅行证情况说明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本人所在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省</w:t>
            </w:r>
            <w:bookmarkStart w:id="0" w:name="_GoBack"/>
            <w:bookmarkEnd w:id="0"/>
          </w:p>
        </w:tc>
        <w:tc>
          <w:tcPr>
            <w:tcW w:w="2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现持证件种类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  <w:t>现持证件号码</w:t>
            </w:r>
          </w:p>
        </w:tc>
        <w:tc>
          <w:tcPr>
            <w:tcW w:w="2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法</w:t>
            </w: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居住地址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邮箱地址</w:t>
            </w:r>
          </w:p>
        </w:tc>
        <w:tc>
          <w:tcPr>
            <w:tcW w:w="22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“中国领事”APP订单号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亲属去世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4FDEF"/>
    <w:multiLevelType w:val="singleLevel"/>
    <w:tmpl w:val="D8E4FD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F78002"/>
    <w:multiLevelType w:val="singleLevel"/>
    <w:tmpl w:val="63F78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TFmNGQxMmI1ODZlOWU0NjE2ZGM2OTdiMzc1OGUifQ=="/>
  </w:docVars>
  <w:rsids>
    <w:rsidRoot w:val="12E23E50"/>
    <w:rsid w:val="10C26B0C"/>
    <w:rsid w:val="12E23E50"/>
    <w:rsid w:val="4F781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248</Characters>
  <Lines>0</Lines>
  <Paragraphs>0</Paragraphs>
  <TotalTime>5</TotalTime>
  <ScaleCrop>false</ScaleCrop>
  <LinksUpToDate>false</LinksUpToDate>
  <CharactersWithSpaces>250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ShiYongRen</cp:lastModifiedBy>
  <dcterms:modified xsi:type="dcterms:W3CDTF">2023-04-27T14:59:46Z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44C0684E97C9477D8DB743BA4C569CCB_12</vt:lpwstr>
  </property>
</Properties>
</file>